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E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“丙午迎春·联墨雅集——2026中原楹联书法展”</w:t>
      </w:r>
    </w:p>
    <w:p w14:paraId="2B5E97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入展信息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6"/>
          <w:szCs w:val="36"/>
          <w:shd w:val="clear" w:fill="FFFFFF"/>
        </w:rPr>
        <w:t>登记表</w:t>
      </w: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998"/>
        <w:gridCol w:w="94"/>
        <w:gridCol w:w="1152"/>
        <w:gridCol w:w="1175"/>
        <w:gridCol w:w="564"/>
        <w:gridCol w:w="611"/>
        <w:gridCol w:w="306"/>
        <w:gridCol w:w="1081"/>
        <w:gridCol w:w="1387"/>
      </w:tblGrid>
      <w:tr w14:paraId="4FC9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B0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88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92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FC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7F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年龄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C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3972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0C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89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6CEA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1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通讯地址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E7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510F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D7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手机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E7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D9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固定电话</w:t>
            </w:r>
          </w:p>
        </w:tc>
        <w:tc>
          <w:tcPr>
            <w:tcW w:w="21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7F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707C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8D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邮编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78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1E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省份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E4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B0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书体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05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1CC6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13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作品名称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83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61A6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8E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作品尺寸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6A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52FE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54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140" w:right="0" w:hanging="1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是否为中国书协会员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7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是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5F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FA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否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5C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1D7E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FE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140" w:right="0" w:hanging="1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是否自撰书写内容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9B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是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30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0F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AA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28"/>
                <w:szCs w:val="28"/>
              </w:rPr>
            </w:pPr>
          </w:p>
        </w:tc>
      </w:tr>
      <w:tr w14:paraId="101E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648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2B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作 品 释 文</w:t>
            </w:r>
          </w:p>
          <w:p w14:paraId="1540C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  <w:p w14:paraId="4CD10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  <w:tr w14:paraId="4956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648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25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身份证、会员证复印件粘贴处</w:t>
            </w:r>
          </w:p>
          <w:p w14:paraId="0506D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  <w:p w14:paraId="31BD0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8"/>
                <w:sz w:val="28"/>
                <w:szCs w:val="28"/>
              </w:rPr>
              <w:t> </w:t>
            </w:r>
          </w:p>
        </w:tc>
      </w:tr>
    </w:tbl>
    <w:p w14:paraId="7E5CC74A"/>
    <w:sectPr>
      <w:pgSz w:w="11906" w:h="16838"/>
      <w:pgMar w:top="1440" w:right="1800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zViM2FhYTJiOTMyY2ZmMGYwYzkwN2NlMTAxODEifQ=="/>
  </w:docVars>
  <w:rsids>
    <w:rsidRoot w:val="4D0140F2"/>
    <w:rsid w:val="15D145C3"/>
    <w:rsid w:val="2B5F2721"/>
    <w:rsid w:val="4D0140F2"/>
    <w:rsid w:val="67683BB1"/>
    <w:rsid w:val="700B6A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</TotalTime>
  <ScaleCrop>false</ScaleCrop>
  <LinksUpToDate>false</LinksUpToDate>
  <CharactersWithSpaces>111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2023-06-02T01:52:00Z</dcterms:created>
  <dc:creator>刘竞</dc:creator>
  <cp:lastModifiedBy>冯乾</cp:lastModifiedBy>
  <dcterms:modified xsi:type="dcterms:W3CDTF">2025-11-06T02:34:00Z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335F9A3501254380A55974C874F8F910_11</vt:lpwstr>
  </property>
  <property fmtid="{D5CDD505-2E9C-101B-9397-08002B2CF9AE}" pid="4" name="KSOTemplateDocerSaveRecord">
    <vt:lpwstr>eyJoZGlkIjoiOGE0OTZiOTQ3OTJlNmFmMmJiOWI4YjczYjcwMGJmOTMiLCJ1c2VySWQiOiIzNTk0OTA0NjAifQ==</vt:lpwstr>
  </property>
</Properties>
</file>